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FA" w:rsidRDefault="004346D5" w:rsidP="007B58F8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4346D5">
        <w:rPr>
          <w:rFonts w:ascii="Times New Roman" w:hAnsi="Times New Roman" w:cs="Times New Roman"/>
          <w:b/>
          <w:sz w:val="28"/>
          <w:szCs w:val="28"/>
        </w:rPr>
        <w:t>Инновациялық</w:t>
      </w:r>
      <w:proofErr w:type="spellEnd"/>
      <w:r w:rsidRPr="004346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6D5">
        <w:rPr>
          <w:rFonts w:ascii="Times New Roman" w:hAnsi="Times New Roman" w:cs="Times New Roman"/>
          <w:b/>
          <w:sz w:val="28"/>
          <w:szCs w:val="28"/>
        </w:rPr>
        <w:t>бизнестің</w:t>
      </w:r>
      <w:proofErr w:type="spellEnd"/>
      <w:r w:rsidRPr="004346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6D5">
        <w:rPr>
          <w:rFonts w:ascii="Times New Roman" w:hAnsi="Times New Roman" w:cs="Times New Roman"/>
          <w:b/>
          <w:sz w:val="28"/>
          <w:szCs w:val="28"/>
        </w:rPr>
        <w:t>құқықтық</w:t>
      </w:r>
      <w:proofErr w:type="spellEnd"/>
      <w:r w:rsidRPr="004346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6D5">
        <w:rPr>
          <w:rFonts w:ascii="Times New Roman" w:hAnsi="Times New Roman" w:cs="Times New Roman"/>
          <w:b/>
          <w:sz w:val="28"/>
          <w:szCs w:val="28"/>
        </w:rPr>
        <w:t>ортасы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346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емтихан сұрақтары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A54D6C">
        <w:rPr>
          <w:rFonts w:ascii="Times New Roman" w:eastAsia="Calibri" w:hAnsi="Times New Roman" w:cs="Times New Roman"/>
          <w:sz w:val="28"/>
          <w:szCs w:val="28"/>
          <w:lang w:val="kk-KZ"/>
        </w:rPr>
        <w:t>Инновация терминінің түсінігі және мемлекет экономикасында алатын орны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6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Индустриалды-инновациялар жүйесінің дамуы</w:t>
      </w:r>
      <w:r w:rsidR="00B60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Қазақстан Республикасы экономикасының негізі ретінде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E7270F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индустриалды-инновациялық жүйесі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нің негізгі бағыттары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6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Индустриалды-инновациялық жүйенің дамуында мемлекеттін алатын орны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5. </w:t>
      </w:r>
      <w:r w:rsidRPr="004346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4346D5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Технологиялық даму жөніндегі ұлттық агенттік</w:t>
      </w:r>
      <w:r w:rsidRPr="004346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АҚ инновациялық гранттары мемлекеттік қолдаудың тиімді құралы ретінде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6. </w:t>
      </w:r>
      <w:r w:rsidRPr="00A06AD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Ғылым қоры</w:t>
      </w:r>
      <w:r w:rsidRPr="00A06AD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АҚ экономиканың инновациялық бағыттарын дамытудағы қызметі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</w:t>
      </w: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Индустриалды-инновацияның түсінігі мен негізгі бағыттары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 w:rsidRPr="00A669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Индустриалды-инновацияның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дамудың негізгі мақсаттары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</w:t>
      </w:r>
      <w:r w:rsidRPr="002202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Инновациялы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бизнестің ерекшеліктері мен оны құрайтын негізгі фактор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10. </w:t>
      </w:r>
      <w:r w:rsidRPr="003C1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Инновациялы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бизнестің субьектілері мен олардың құқықтық нысандары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3C1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Инновациялы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3C1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бизнес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субьектілері мен мемлекеттің өзара құқықтық қатынастары мен қағидалары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 Қазақстан Республикасының индустриалды-инновациялық дамуының негізгі кезеңдері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 Ауыл-шаруашылық және минералды пайдалы қазбалар өндірісі</w:t>
      </w:r>
      <w:r w:rsidR="00AC5C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Қазақстанның индустриалды-инновациялық дамудың негізгі бағыттары ретінде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14. Қазақстан Республикасының ауылшаруашылық индустриясының даму дәрежесі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15. Ауылшаруашылық кәсіпкерлікті мемлекетті қолдау</w:t>
      </w:r>
      <w:r w:rsidR="00AC5C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осы сала субьектілерінің белсенділігін дамытудың бір факторы ретінде</w:t>
      </w:r>
    </w:p>
    <w:p w:rsidR="004346D5" w:rsidRPr="00D95128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16. Қазақстан Республикасында </w:t>
      </w:r>
      <w:r w:rsidRPr="00D951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Агроөнеркәсіп саласындағы инновациялық бизнес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 дамуы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17. Қазақстан Республикасының АӨК дамытудың 2017-2020 жж арналған бағдарлмасы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18. Қазақстан Республикасында транспорт және логистика аясының қазіргі жағдайы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19. </w:t>
      </w:r>
      <w:r w:rsidRPr="00E242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Қазақстан-жаңа Жібек жолы</w:t>
      </w:r>
      <w:r w:rsidRPr="00E242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жобасы аясындағы транспорттық-</w:t>
      </w: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логистикалық жүйесінің даму перспекьтвалары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20. Қазіргі уақытта инновациялық қызметті жүзеге асырудың ерекщеліктері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21. </w:t>
      </w: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Экономиканың инновациялық дамуының мемлекеттік реттеу ерекшеліктері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6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22. Индустриалды – инновациялық қызметті мемлекеттік қолдаудың негіздері</w:t>
      </w:r>
    </w:p>
    <w:p w:rsidR="004346D5" w:rsidRDefault="004346D5" w:rsidP="004346D5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23. </w:t>
      </w:r>
      <w:r w:rsidRPr="00870A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 – инновациялық қызметті мемлекеттік қолдаудың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70A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ттары мен</w:t>
      </w:r>
      <w:r w:rsidRPr="00870A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міндеттері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Pr="004346D5">
        <w:rPr>
          <w:rFonts w:ascii="Times New Roman" w:hAnsi="Times New Roman" w:cs="Times New Roman"/>
          <w:sz w:val="28"/>
          <w:szCs w:val="28"/>
          <w:lang w:val="kk-KZ"/>
        </w:rPr>
        <w:t xml:space="preserve">Кәсіпкерлік түсінігі, белгілері. 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Pr="004346D5">
        <w:rPr>
          <w:rFonts w:ascii="Times New Roman" w:hAnsi="Times New Roman" w:cs="Times New Roman"/>
          <w:sz w:val="28"/>
          <w:szCs w:val="28"/>
          <w:lang w:val="kk-KZ"/>
        </w:rPr>
        <w:t xml:space="preserve">Кәсіпкерлік түрлері мен нысандары. 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Pr="004346D5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кәсіпкерлік түсінігі. 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4346D5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қызметтің кәсіпкерлік қызмет ретіндегі түсінігі. 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6D5">
        <w:rPr>
          <w:rFonts w:ascii="Times New Roman" w:hAnsi="Times New Roman" w:cs="Times New Roman"/>
          <w:sz w:val="28"/>
          <w:szCs w:val="28"/>
          <w:lang w:val="kk-KZ"/>
        </w:rPr>
        <w:t xml:space="preserve">28. Инновациялық қызмет субъектілері. 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Pr="004346D5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қызмет түрлері. 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4346D5">
        <w:rPr>
          <w:rFonts w:ascii="Times New Roman" w:hAnsi="Times New Roman" w:cs="Times New Roman"/>
          <w:sz w:val="28"/>
          <w:szCs w:val="28"/>
          <w:lang w:val="kk-KZ"/>
        </w:rPr>
        <w:t>Инновациялық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6D5">
        <w:rPr>
          <w:rFonts w:ascii="Times New Roman" w:hAnsi="Times New Roman" w:cs="Times New Roman"/>
          <w:sz w:val="28"/>
          <w:szCs w:val="28"/>
          <w:lang w:val="kk-KZ"/>
        </w:rPr>
        <w:t xml:space="preserve">қызметтің ұйымдстырушылық - құқықтық нысандары. </w:t>
      </w:r>
    </w:p>
    <w:p w:rsidR="004346D5" w:rsidRPr="004346D5" w:rsidRDefault="004346D5" w:rsidP="004346D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346D5" w:rsidRPr="0043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3FE"/>
    <w:multiLevelType w:val="multilevel"/>
    <w:tmpl w:val="1ED425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CCB6778"/>
    <w:multiLevelType w:val="hybridMultilevel"/>
    <w:tmpl w:val="7B9EF354"/>
    <w:lvl w:ilvl="0" w:tplc="F2FE91E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9B"/>
    <w:rsid w:val="004346D5"/>
    <w:rsid w:val="0052699B"/>
    <w:rsid w:val="007B58F8"/>
    <w:rsid w:val="00AC5CF9"/>
    <w:rsid w:val="00B60BFE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D5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46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D5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4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1993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2019-01-14T21:15:00Z</dcterms:created>
  <dcterms:modified xsi:type="dcterms:W3CDTF">2019-01-14T21:33:00Z</dcterms:modified>
</cp:coreProperties>
</file>